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36"/>
          <w:szCs w:val="36"/>
          <w:rtl w:val="0"/>
        </w:rPr>
        <w:t xml:space="preserve">Joint Schedule 8 (Guarantee)</w:t>
      </w:r>
      <w:r w:rsidDel="00000000" w:rsidR="00000000" w:rsidRPr="00000000">
        <w:rPr>
          <w:rtl w:val="0"/>
        </w:rPr>
      </w:r>
    </w:p>
    <w:p w:rsidR="00000000" w:rsidDel="00000000" w:rsidP="00000000" w:rsidRDefault="00000000" w:rsidRPr="00000000" w14:paraId="00000002">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A">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B">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C">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D">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0E">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0F">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0">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1">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2">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3">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4">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9">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A">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1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3">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4">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1">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3">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4">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A">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A">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C">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B">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RM6120 Leasing and Loans Finance DPS</w:t>
      <w:tab/>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0">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2">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E9f++2MiiaLmqnvaQocjBOp56g==">AMUW2mUKnO6D4fBWXvsNAbvh30P5w7YMsGZfmhlcHC7wJoZsGtYX/ueqU9rJIQmUSi4IPtujjj4cMx7SMmu86mkJne1FUkPuYDoujtvSVIzVh5z1RruAKaZPDOEZgzT/cTcd6hj+2zPgFJiP4Sf03JrrvccLvI2ONLre90syss3MXPpuBjzINYN+1jPiqyQaDFaOZHHJDzcePrFIw4+aS13CYaPIcZ6mIPY0ay7t/kdBmKrm+1Yaji+VKUgVv2ch1jVyQGDnUjo23Mgv6+h/XFMoPAV95nO6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2020-11-20T13:38:00Z</dcterms:created>
  <dc:creator>David Tinkler</dc:creator>
</cp:coreProperties>
</file>